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VALUTAZIONE DEI RISCHI PER L’ATTIVITA’ DI PCTO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850"/>
        <w:gridCol w:w="3828"/>
        <w:gridCol w:w="1220"/>
        <w:gridCol w:w="1220"/>
        <w:tblGridChange w:id="0">
          <w:tblGrid>
            <w:gridCol w:w="2660"/>
            <w:gridCol w:w="850"/>
            <w:gridCol w:w="3828"/>
            <w:gridCol w:w="1220"/>
            <w:gridCol w:w="122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5"/>
            <w:shd w:fill="1f497d" w:val="clear"/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DATI RIFERITI ALL’AZIENDA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Indirizzo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Referente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RSPP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Settore di attività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N° lavoratori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Tutor aziendale e ruolo professionale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shd w:fill="1f497d" w:val="clear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DATI RIFERITI ALL’ATTIVITA’ DELL’ALLIEVO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Orario   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Luogo di svolgimento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Mansioni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bookmarkStart w:colFirst="0" w:colLast="0" w:name="30j0zll" w:id="0"/>
          <w:bookmarkEnd w:id="0"/>
          <w:bookmarkStart w:colFirst="0" w:colLast="0" w:name="gjdgxs" w:id="1"/>
          <w:bookmarkEnd w:id="1"/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 mansione prevede l’utilizzo di:</w:t>
            </w:r>
          </w:p>
          <w:p w:rsidR="00000000" w:rsidDel="00000000" w:rsidP="00000000" w:rsidRDefault="00000000" w:rsidRPr="00000000" w14:paraId="00000045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macchine</w:t>
            </w:r>
          </w:p>
          <w:bookmarkStart w:colFirst="0" w:colLast="0" w:name="2s8eyo1" w:id="2"/>
          <w:bookmarkEnd w:id="2"/>
          <w:bookmarkStart w:colFirst="0" w:colLast="0" w:name="3dy6vkm" w:id="3"/>
          <w:bookmarkEnd w:id="3"/>
          <w:bookmarkStart w:colFirst="0" w:colLast="0" w:name="1fob9te" w:id="4"/>
          <w:bookmarkEnd w:id="4"/>
          <w:bookmarkStart w:colFirst="0" w:colLast="0" w:name="2et92p0" w:id="5"/>
          <w:bookmarkEnd w:id="5"/>
          <w:bookmarkStart w:colFirst="0" w:colLast="0" w:name="3znysh7" w:id="6"/>
          <w:bookmarkEnd w:id="6"/>
          <w:bookmarkStart w:colFirst="0" w:colLast="0" w:name="tyjcwt" w:id="7"/>
          <w:bookmarkEnd w:id="7"/>
          <w:bookmarkStart w:colFirst="0" w:colLast="0" w:name="4d34og8" w:id="8"/>
          <w:bookmarkEnd w:id="8"/>
          <w:bookmarkStart w:colFirst="0" w:colLast="0" w:name="1t3h5sf" w:id="9"/>
          <w:bookmarkEnd w:id="9"/>
          <w:p w:rsidR="00000000" w:rsidDel="00000000" w:rsidP="00000000" w:rsidRDefault="00000000" w:rsidRPr="00000000" w14:paraId="00000047">
            <w:pPr>
              <w:pageBreakBefore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………………………………………………………………………………….</w:t>
            </w:r>
          </w:p>
          <w:p w:rsidR="00000000" w:rsidDel="00000000" w:rsidP="00000000" w:rsidRDefault="00000000" w:rsidRPr="00000000" w14:paraId="00000048">
            <w:pPr>
              <w:pageBreakBefore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………………………………………………………………………………….</w:t>
            </w:r>
          </w:p>
          <w:p w:rsidR="00000000" w:rsidDel="00000000" w:rsidP="00000000" w:rsidRDefault="00000000" w:rsidRPr="00000000" w14:paraId="00000049">
            <w:pPr>
              <w:pageBreakBefore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………………………………………………………………………………….</w:t>
            </w:r>
          </w:p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attrezzature</w:t>
            </w:r>
          </w:p>
          <w:p w:rsidR="00000000" w:rsidDel="00000000" w:rsidP="00000000" w:rsidRDefault="00000000" w:rsidRPr="00000000" w14:paraId="0000004C">
            <w:pPr>
              <w:pageBreakBefore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………………………………………………………………………………….</w:t>
            </w:r>
          </w:p>
          <w:p w:rsidR="00000000" w:rsidDel="00000000" w:rsidP="00000000" w:rsidRDefault="00000000" w:rsidRPr="00000000" w14:paraId="0000004D">
            <w:pPr>
              <w:pageBreakBefore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………………………………………………………………………………….</w:t>
            </w:r>
          </w:p>
          <w:p w:rsidR="00000000" w:rsidDel="00000000" w:rsidP="00000000" w:rsidRDefault="00000000" w:rsidRPr="00000000" w14:paraId="0000004E">
            <w:pPr>
              <w:pageBreakBefore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………………………………………………………………………………….</w:t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sostanze (specificare)</w:t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………………………………………………………………………………….</w:t>
            </w:r>
          </w:p>
          <w:p w:rsidR="00000000" w:rsidDel="00000000" w:rsidP="00000000" w:rsidRDefault="00000000" w:rsidRPr="00000000" w14:paraId="00000052">
            <w:pPr>
              <w:pageBreakBefore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………………………………………………………………………………….</w:t>
            </w:r>
          </w:p>
          <w:p w:rsidR="00000000" w:rsidDel="00000000" w:rsidP="00000000" w:rsidRDefault="00000000" w:rsidRPr="00000000" w14:paraId="00000053">
            <w:pPr>
              <w:pageBreakBefore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………………………………………………………………………………….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shd w:fill="1f497d" w:val="clear"/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INFORMAZIONI RIFERITE ALLA SICUREZZA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E’ consentito un sopralluogo preliminare in azienda da parte del tutor scolastico?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vAlign w:val="center"/>
          </w:tcPr>
          <w:bookmarkStart w:colFirst="0" w:colLast="0" w:name="26in1rg" w:id="11"/>
          <w:bookmarkEnd w:id="11"/>
          <w:bookmarkStart w:colFirst="0" w:colLast="0" w:name="3rdcrjn" w:id="12"/>
          <w:bookmarkEnd w:id="12"/>
          <w:bookmarkStart w:colFirst="0" w:colLast="0" w:name="lnxbz9" w:id="13"/>
          <w:bookmarkEnd w:id="13"/>
          <w:p w:rsidR="00000000" w:rsidDel="00000000" w:rsidP="00000000" w:rsidRDefault="00000000" w:rsidRPr="00000000" w14:paraId="0000006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 tutor formativo esterno ha ricevuto una formazione specifica per svolgere questo ruolo?</w:t>
            </w:r>
          </w:p>
          <w:p w:rsidR="00000000" w:rsidDel="00000000" w:rsidP="00000000" w:rsidRDefault="00000000" w:rsidRPr="00000000" w14:paraId="0000006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 tutor formativo esterno ha ricevuto una formazione in materia di sicurezza sul lavoro?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 DVR dell’azienda ha preso in considerazione eventuali rischi a carico di allievi in stage?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E’ prevista la sorveglianza sanitaria per la mansione assegnata all’allievo?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Vengono forniti i DPI (dispositivi di protezione individuale), se previsti, per la mansione assegnata all’allievo?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7C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e data di compilazione</w:t>
        <w:tab/>
        <w:tab/>
        <w:t xml:space="preserve">_____________________________</w:t>
        <w:tab/>
        <w:tab/>
        <w:tab/>
        <w:tab/>
      </w:r>
    </w:p>
    <w:p w:rsidR="00000000" w:rsidDel="00000000" w:rsidP="00000000" w:rsidRDefault="00000000" w:rsidRPr="00000000" w14:paraId="0000007F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e cognome in esteso dell’estensore</w:t>
        <w:tab/>
        <w:tab/>
        <w:t xml:space="preserve">Firma</w:t>
      </w:r>
    </w:p>
    <w:p w:rsidR="00000000" w:rsidDel="00000000" w:rsidP="00000000" w:rsidRDefault="00000000" w:rsidRPr="00000000" w14:paraId="00000081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</w:t>
        <w:tab/>
        <w:tab/>
        <w:t xml:space="preserve">_____________________________</w:t>
        <w:tab/>
        <w:tab/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